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0" w:rsidRDefault="006475D2" w:rsidP="0064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9044" cy="6651967"/>
            <wp:effectExtent l="0" t="0" r="0" b="0"/>
            <wp:docPr id="1" name="Рисунок 1" descr="C:\Users\novik-ki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k-ki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079" cy="66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870" w:rsidRDefault="003E6870" w:rsidP="00750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87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90260D" w:rsidRPr="003E6870">
        <w:rPr>
          <w:rFonts w:ascii="Times New Roman" w:hAnsi="Times New Roman" w:cs="Times New Roman"/>
          <w:b/>
          <w:sz w:val="24"/>
          <w:szCs w:val="24"/>
        </w:rPr>
        <w:t>:</w:t>
      </w:r>
      <w:r w:rsidR="0090260D" w:rsidRPr="003D7C82">
        <w:rPr>
          <w:rFonts w:ascii="Times New Roman" w:hAnsi="Times New Roman" w:cs="Times New Roman"/>
          <w:sz w:val="24"/>
          <w:szCs w:val="24"/>
        </w:rPr>
        <w:t xml:space="preserve"> обеспечение условий для введения и реализации ФГОС ОВЗ в 1 классе с 01.09.2016г </w:t>
      </w:r>
    </w:p>
    <w:p w:rsidR="008D435C" w:rsidRPr="003E6870" w:rsidRDefault="0090260D" w:rsidP="00750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8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260D" w:rsidRPr="00AE4976" w:rsidRDefault="001B068E" w:rsidP="007507C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870">
        <w:rPr>
          <w:rFonts w:ascii="Times New Roman" w:hAnsi="Times New Roman" w:cs="Times New Roman"/>
          <w:sz w:val="24"/>
          <w:szCs w:val="24"/>
        </w:rPr>
        <w:t>Разработать локальные нормативные акты, регулирующие подготовку и введение ФГОС ОВЗ с  01.09.2016г;</w:t>
      </w:r>
    </w:p>
    <w:p w:rsidR="001B068E" w:rsidRPr="003E6870" w:rsidRDefault="001B068E" w:rsidP="007507C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870">
        <w:rPr>
          <w:rFonts w:ascii="Times New Roman" w:hAnsi="Times New Roman" w:cs="Times New Roman"/>
          <w:sz w:val="24"/>
          <w:szCs w:val="24"/>
        </w:rPr>
        <w:t>Разработать на основе ФГОС ОВЗ адаптированной основной общеобразовательной программы  начального общего образования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268"/>
        <w:gridCol w:w="2551"/>
        <w:gridCol w:w="1985"/>
        <w:gridCol w:w="2267"/>
      </w:tblGrid>
      <w:tr w:rsidR="001B068E" w:rsidRPr="003D7C82" w:rsidTr="003D7C82">
        <w:tc>
          <w:tcPr>
            <w:tcW w:w="675" w:type="dxa"/>
            <w:vMerge w:val="restart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gridSpan w:val="2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результата</w:t>
            </w:r>
          </w:p>
        </w:tc>
        <w:tc>
          <w:tcPr>
            <w:tcW w:w="2267" w:type="dxa"/>
            <w:vMerge w:val="restart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B068E" w:rsidRPr="003D7C82" w:rsidTr="003D7C82">
        <w:tc>
          <w:tcPr>
            <w:tcW w:w="675" w:type="dxa"/>
            <w:vMerge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Документальный (нормативно-правовой)</w:t>
            </w:r>
          </w:p>
        </w:tc>
        <w:tc>
          <w:tcPr>
            <w:tcW w:w="1985" w:type="dxa"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267" w:type="dxa"/>
            <w:vMerge/>
            <w:vAlign w:val="center"/>
          </w:tcPr>
          <w:p w:rsidR="001B068E" w:rsidRPr="003D7C82" w:rsidRDefault="001B068E" w:rsidP="003D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8E" w:rsidRPr="003E6870" w:rsidTr="003E6870">
        <w:tc>
          <w:tcPr>
            <w:tcW w:w="15416" w:type="dxa"/>
            <w:gridSpan w:val="6"/>
            <w:shd w:val="clear" w:color="auto" w:fill="D9D9D9" w:themeFill="background1" w:themeFillShade="D9"/>
          </w:tcPr>
          <w:p w:rsidR="001B068E" w:rsidRPr="003E6870" w:rsidRDefault="001B068E" w:rsidP="003E6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обеспечение, методическое и аналитическое обеспечение  ФГОС ОВЗ</w:t>
            </w:r>
          </w:p>
        </w:tc>
      </w:tr>
      <w:tr w:rsidR="001B068E" w:rsidRPr="003D7C82" w:rsidTr="003D7C82">
        <w:tc>
          <w:tcPr>
            <w:tcW w:w="675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Устав школы</w:t>
            </w:r>
          </w:p>
        </w:tc>
        <w:tc>
          <w:tcPr>
            <w:tcW w:w="2268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До сентября 2016 г.</w:t>
            </w:r>
          </w:p>
        </w:tc>
        <w:tc>
          <w:tcPr>
            <w:tcW w:w="2551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Регистрация изменений в налоговом органе</w:t>
            </w:r>
          </w:p>
        </w:tc>
        <w:tc>
          <w:tcPr>
            <w:tcW w:w="1985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068E" w:rsidRPr="003D7C82" w:rsidTr="003D7C82">
        <w:tc>
          <w:tcPr>
            <w:tcW w:w="675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образовательного учреждения в соответствие с требованиями ФГОС ОВЗ</w:t>
            </w:r>
          </w:p>
        </w:tc>
        <w:tc>
          <w:tcPr>
            <w:tcW w:w="2268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До мая 2016 г.</w:t>
            </w:r>
          </w:p>
        </w:tc>
        <w:tc>
          <w:tcPr>
            <w:tcW w:w="2551" w:type="dxa"/>
          </w:tcPr>
          <w:p w:rsidR="001B068E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985" w:type="dxa"/>
          </w:tcPr>
          <w:p w:rsidR="001B068E" w:rsidRPr="003D7C82" w:rsidRDefault="001B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68E" w:rsidRPr="003D7C82" w:rsidRDefault="003E6870" w:rsidP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УР, рабочая (проектная) группа по введению ФГОС ОВЗ</w:t>
            </w:r>
          </w:p>
        </w:tc>
      </w:tr>
      <w:tr w:rsidR="00E91EE6" w:rsidRPr="003D7C82" w:rsidTr="003D7C82">
        <w:tc>
          <w:tcPr>
            <w:tcW w:w="675" w:type="dxa"/>
          </w:tcPr>
          <w:p w:rsidR="00E91EE6" w:rsidRPr="003D7C82" w:rsidRDefault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E91EE6" w:rsidRPr="003D7C82" w:rsidRDefault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Утверждение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– на основе требований ФГОС ОВЗ</w:t>
            </w:r>
          </w:p>
        </w:tc>
        <w:tc>
          <w:tcPr>
            <w:tcW w:w="2268" w:type="dxa"/>
          </w:tcPr>
          <w:p w:rsidR="00E91EE6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  <w:tc>
          <w:tcPr>
            <w:tcW w:w="2551" w:type="dxa"/>
          </w:tcPr>
          <w:p w:rsidR="00E91EE6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 ОВЗ школы</w:t>
            </w:r>
          </w:p>
        </w:tc>
        <w:tc>
          <w:tcPr>
            <w:tcW w:w="1985" w:type="dxa"/>
          </w:tcPr>
          <w:p w:rsidR="00E91EE6" w:rsidRPr="003D7C82" w:rsidRDefault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91EE6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E6870" w:rsidRPr="003D7C82" w:rsidTr="003D7C82">
        <w:tc>
          <w:tcPr>
            <w:tcW w:w="675" w:type="dxa"/>
          </w:tcPr>
          <w:p w:rsidR="003E6870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3E6870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учителей-предметников начальной школы в 1 классе по учебным предметам и внеклассной работе   с учетом изменений предметных, </w:t>
            </w:r>
            <w:proofErr w:type="spell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 целей, личностных результатов</w:t>
            </w:r>
          </w:p>
        </w:tc>
        <w:tc>
          <w:tcPr>
            <w:tcW w:w="2268" w:type="dxa"/>
          </w:tcPr>
          <w:p w:rsidR="003E6870" w:rsidRPr="003D7C82" w:rsidRDefault="003E687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  <w:tc>
          <w:tcPr>
            <w:tcW w:w="2551" w:type="dxa"/>
          </w:tcPr>
          <w:p w:rsidR="003E6870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985" w:type="dxa"/>
          </w:tcPr>
          <w:p w:rsidR="003E6870" w:rsidRPr="003D7C82" w:rsidRDefault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E6870" w:rsidRPr="003D7C82" w:rsidRDefault="003E6870" w:rsidP="003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заместитель директора по УВР</w:t>
            </w:r>
          </w:p>
        </w:tc>
      </w:tr>
      <w:tr w:rsidR="001C7512" w:rsidRPr="003D7C82" w:rsidTr="003D7C82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УМК для   обучающихся 1-х классов на 2016 - 2017 учебный год в соответствии федеральным перечнем</w:t>
            </w:r>
          </w:p>
        </w:tc>
        <w:tc>
          <w:tcPr>
            <w:tcW w:w="2268" w:type="dxa"/>
          </w:tcPr>
          <w:p w:rsidR="001C7512" w:rsidRPr="003D7C82" w:rsidRDefault="001C7512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  <w:tc>
          <w:tcPr>
            <w:tcW w:w="2551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перечень УМК для 1-х классов в соответствии с ФГОС ОВЗ</w:t>
            </w:r>
          </w:p>
        </w:tc>
        <w:tc>
          <w:tcPr>
            <w:tcW w:w="198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C7512" w:rsidRPr="003D7C82" w:rsidRDefault="001C7512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заместитель директора по УВР, заведующий библиотекой</w:t>
            </w:r>
          </w:p>
        </w:tc>
      </w:tr>
      <w:tr w:rsidR="001C7512" w:rsidRPr="003D7C82" w:rsidTr="008A08A1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</w:tcPr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ОУ </w:t>
            </w:r>
          </w:p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координация деятельности педагогического коллектива по подготовке к введению ФГОС ОВЗ с.01.09.2016 г.  </w:t>
            </w:r>
          </w:p>
        </w:tc>
        <w:tc>
          <w:tcPr>
            <w:tcW w:w="2268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течение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в течение 2015-2016 учебного года</w:t>
            </w:r>
          </w:p>
        </w:tc>
        <w:tc>
          <w:tcPr>
            <w:tcW w:w="4536" w:type="dxa"/>
            <w:gridSpan w:val="2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работы, мониторинг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к введению ФГОС ОВЗ</w:t>
            </w:r>
          </w:p>
        </w:tc>
        <w:tc>
          <w:tcPr>
            <w:tcW w:w="2267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ОВЗ</w:t>
            </w:r>
          </w:p>
        </w:tc>
      </w:tr>
      <w:tr w:rsidR="001C7512" w:rsidRPr="003D7C82" w:rsidTr="001B6981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670" w:type="dxa"/>
          </w:tcPr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Участие рабочей группы школы в семинарах и встречах пилотных школ (очных и дистанционных) в рамках подготовки к введению ФГОС  ОВЗ</w:t>
            </w:r>
          </w:p>
        </w:tc>
        <w:tc>
          <w:tcPr>
            <w:tcW w:w="2268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ММЦ</w:t>
            </w:r>
          </w:p>
        </w:tc>
        <w:tc>
          <w:tcPr>
            <w:tcW w:w="2267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1C7512" w:rsidRPr="003D7C82" w:rsidTr="005468D0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</w:tcPr>
          <w:p w:rsidR="001C7512" w:rsidRPr="003D7C82" w:rsidRDefault="001C7512" w:rsidP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Анализ имеющихся условий (кадровых, материально-технических, учебно-методических и информационных, финансовых), их соответствие/</w:t>
            </w:r>
            <w:r w:rsidR="0075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несоответствие  требованиям ФГОС ОВЗ</w:t>
            </w:r>
          </w:p>
        </w:tc>
        <w:tc>
          <w:tcPr>
            <w:tcW w:w="2268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</w:tcPr>
          <w:p w:rsidR="001C7512" w:rsidRPr="003D7C82" w:rsidRDefault="001C7512" w:rsidP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информационная отчетность, план мероприятий</w:t>
            </w:r>
          </w:p>
        </w:tc>
        <w:tc>
          <w:tcPr>
            <w:tcW w:w="2267" w:type="dxa"/>
          </w:tcPr>
          <w:p w:rsidR="001C7512" w:rsidRPr="003D7C82" w:rsidRDefault="001C7512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</w:t>
            </w:r>
          </w:p>
        </w:tc>
      </w:tr>
      <w:tr w:rsidR="001C7512" w:rsidRPr="003D7C82" w:rsidTr="00A0654E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70" w:type="dxa"/>
          </w:tcPr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проектированию адаптированной основной образовательной программы начального общего образования для детей с ОВЗ</w:t>
            </w:r>
          </w:p>
        </w:tc>
        <w:tc>
          <w:tcPr>
            <w:tcW w:w="2268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2016 г.</w:t>
            </w:r>
          </w:p>
        </w:tc>
        <w:tc>
          <w:tcPr>
            <w:tcW w:w="4536" w:type="dxa"/>
            <w:gridSpan w:val="2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267" w:type="dxa"/>
          </w:tcPr>
          <w:p w:rsidR="001C7512" w:rsidRPr="003D7C82" w:rsidRDefault="001C7512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ОВЗ, заместитель директора по УВР</w:t>
            </w:r>
          </w:p>
        </w:tc>
      </w:tr>
      <w:tr w:rsidR="001C7512" w:rsidRPr="003D7C82" w:rsidTr="00B87FE6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– на основе требований ФГОС ОВЗ</w:t>
            </w:r>
          </w:p>
        </w:tc>
        <w:tc>
          <w:tcPr>
            <w:tcW w:w="2268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2016 г.</w:t>
            </w:r>
          </w:p>
        </w:tc>
        <w:tc>
          <w:tcPr>
            <w:tcW w:w="4536" w:type="dxa"/>
            <w:gridSpan w:val="2"/>
          </w:tcPr>
          <w:p w:rsidR="001C7512" w:rsidRPr="003D7C82" w:rsidRDefault="001C7512" w:rsidP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ООП НОО для детей школы с ОВЗ </w:t>
            </w:r>
          </w:p>
        </w:tc>
        <w:tc>
          <w:tcPr>
            <w:tcW w:w="2267" w:type="dxa"/>
          </w:tcPr>
          <w:p w:rsidR="001C7512" w:rsidRPr="003D7C82" w:rsidRDefault="001C7512" w:rsidP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C7512" w:rsidRPr="003D7C82" w:rsidTr="0034779B">
        <w:tc>
          <w:tcPr>
            <w:tcW w:w="675" w:type="dxa"/>
          </w:tcPr>
          <w:p w:rsidR="001C7512" w:rsidRPr="003D7C8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1C7512" w:rsidRPr="003D7C82" w:rsidRDefault="001C7512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Обсуждение проекта адаптированной ООП НОО для детей с ОВЗ школы</w:t>
            </w:r>
          </w:p>
        </w:tc>
        <w:tc>
          <w:tcPr>
            <w:tcW w:w="2268" w:type="dxa"/>
          </w:tcPr>
          <w:p w:rsidR="001C7512" w:rsidRPr="001C7512" w:rsidRDefault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2">
              <w:rPr>
                <w:rFonts w:ascii="Times New Roman" w:hAnsi="Times New Roman" w:cs="Times New Roman"/>
                <w:sz w:val="24"/>
                <w:szCs w:val="24"/>
              </w:rPr>
              <w:t>До 30.05.2016</w:t>
            </w:r>
          </w:p>
        </w:tc>
        <w:tc>
          <w:tcPr>
            <w:tcW w:w="4536" w:type="dxa"/>
            <w:gridSpan w:val="2"/>
          </w:tcPr>
          <w:p w:rsidR="001C7512" w:rsidRPr="003D7C82" w:rsidRDefault="001C7512" w:rsidP="001C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Скорректированная и адаптированная ОПП НОО для детей с ОВЗ</w:t>
            </w:r>
          </w:p>
        </w:tc>
        <w:tc>
          <w:tcPr>
            <w:tcW w:w="2267" w:type="dxa"/>
          </w:tcPr>
          <w:p w:rsidR="001C7512" w:rsidRPr="003D7C82" w:rsidRDefault="001C7512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заместитель директора по УВР</w:t>
            </w:r>
          </w:p>
        </w:tc>
      </w:tr>
      <w:tr w:rsidR="001F3450" w:rsidRPr="003D7C82" w:rsidTr="00D11222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образовательных программ по учебным предметам и внеклассной работе   с учетом изменений предметных,   </w:t>
            </w:r>
            <w:proofErr w:type="spell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 целей, личностных результатов  </w:t>
            </w:r>
          </w:p>
        </w:tc>
        <w:tc>
          <w:tcPr>
            <w:tcW w:w="2268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 г.</w:t>
            </w:r>
          </w:p>
        </w:tc>
        <w:tc>
          <w:tcPr>
            <w:tcW w:w="4536" w:type="dxa"/>
            <w:gridSpan w:val="2"/>
          </w:tcPr>
          <w:p w:rsidR="001F3450" w:rsidRPr="003D7C82" w:rsidRDefault="001F3450" w:rsidP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</w:p>
        </w:tc>
        <w:tc>
          <w:tcPr>
            <w:tcW w:w="2267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заместитель директора по УВР, ВР</w:t>
            </w:r>
          </w:p>
        </w:tc>
      </w:tr>
      <w:tr w:rsidR="001F3450" w:rsidRPr="003D7C82" w:rsidTr="00CF474A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  начального общего образования для детей с ОВЗ: выбор УМК, обеспечение учебниками обучающихся 1-х классов на 2016 - 2017 учебный год в соответствии с федеральным перечнем</w:t>
            </w:r>
          </w:p>
        </w:tc>
        <w:tc>
          <w:tcPr>
            <w:tcW w:w="2268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2016 г.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фонд школы</w:t>
            </w:r>
          </w:p>
        </w:tc>
        <w:tc>
          <w:tcPr>
            <w:tcW w:w="2267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заведующий библиотекой, руководители ШМО</w:t>
            </w:r>
          </w:p>
        </w:tc>
      </w:tr>
      <w:tr w:rsidR="001F3450" w:rsidRPr="003D7C82" w:rsidTr="00B8621C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внеурочной деятельности  в </w:t>
            </w: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 ОВЗ</w:t>
            </w:r>
          </w:p>
        </w:tc>
        <w:tc>
          <w:tcPr>
            <w:tcW w:w="2268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01.09.2016 г.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внеурочной деятельности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внеурочной деятельности обучающихся 1-х классов</w:t>
            </w:r>
          </w:p>
        </w:tc>
        <w:tc>
          <w:tcPr>
            <w:tcW w:w="2267" w:type="dxa"/>
          </w:tcPr>
          <w:p w:rsidR="001F3450" w:rsidRPr="003D7C82" w:rsidRDefault="001F3450" w:rsidP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рабочая группа</w:t>
            </w:r>
          </w:p>
        </w:tc>
      </w:tr>
      <w:tr w:rsidR="001F3450" w:rsidRPr="003D7C82" w:rsidTr="00CB212C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коррекционно-развивающей деятельности для детей  1 класса</w:t>
            </w:r>
          </w:p>
        </w:tc>
        <w:tc>
          <w:tcPr>
            <w:tcW w:w="2268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программы коррекционной работы</w:t>
            </w:r>
          </w:p>
        </w:tc>
        <w:tc>
          <w:tcPr>
            <w:tcW w:w="2267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рабочая группа</w:t>
            </w:r>
          </w:p>
        </w:tc>
      </w:tr>
      <w:tr w:rsidR="001F3450" w:rsidRPr="003D7C82" w:rsidTr="00C03016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образовательного учреждения с учетом государственного задания, используя технологический регламент государственных услуг по реализации адаптированной общеобразовательной программы начального общего образования в соответствии с ФГОС ОВЗ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267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F3450" w:rsidRPr="003D7C82" w:rsidTr="00297275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других образовательных учреждений по внедрению ФГОС ОВЗ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внедрения ФГОС ОВЗ</w:t>
            </w:r>
          </w:p>
        </w:tc>
        <w:tc>
          <w:tcPr>
            <w:tcW w:w="2267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рабочая группа</w:t>
            </w:r>
          </w:p>
        </w:tc>
      </w:tr>
      <w:tr w:rsidR="001F3450" w:rsidRPr="003D7C82" w:rsidTr="00E424A1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готовности образовательного учреждения </w:t>
            </w:r>
            <w:proofErr w:type="gram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ОВЗ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1F3450" w:rsidRPr="003D7C82" w:rsidRDefault="001F3450" w:rsidP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мониторинга в практической деятельности</w:t>
            </w:r>
          </w:p>
        </w:tc>
        <w:tc>
          <w:tcPr>
            <w:tcW w:w="2267" w:type="dxa"/>
          </w:tcPr>
          <w:p w:rsidR="001F3450" w:rsidRPr="003D7C82" w:rsidRDefault="001F3450" w:rsidP="002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рабочая группа</w:t>
            </w:r>
          </w:p>
        </w:tc>
      </w:tr>
      <w:tr w:rsidR="001F3450" w:rsidRPr="003D7C82" w:rsidTr="001F3450">
        <w:tc>
          <w:tcPr>
            <w:tcW w:w="15416" w:type="dxa"/>
            <w:gridSpan w:val="6"/>
            <w:shd w:val="clear" w:color="auto" w:fill="D9D9D9" w:themeFill="background1" w:themeFillShade="D9"/>
          </w:tcPr>
          <w:p w:rsidR="001F3450" w:rsidRPr="001F3450" w:rsidRDefault="001F3450" w:rsidP="001F34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1F3450" w:rsidRPr="003D7C82" w:rsidTr="003D7C82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ОВЗ. Создание условий для участия педагогических работников в учебно-методических объединениях системы образования города Красноярска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Банк методических рекомендаций</w:t>
            </w:r>
          </w:p>
        </w:tc>
        <w:tc>
          <w:tcPr>
            <w:tcW w:w="2267" w:type="dxa"/>
          </w:tcPr>
          <w:p w:rsidR="001F3450" w:rsidRPr="003D7C82" w:rsidRDefault="001F3450" w:rsidP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450" w:rsidRPr="003D7C82" w:rsidTr="003D7C82">
        <w:tc>
          <w:tcPr>
            <w:tcW w:w="675" w:type="dxa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1F3450" w:rsidRPr="003D7C82" w:rsidRDefault="001F3450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обучения в соответствии с рекомендациями  ЦПМПК и ТПМПК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1F3450" w:rsidRPr="003D7C82" w:rsidRDefault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мероприятий </w:t>
            </w:r>
            <w:proofErr w:type="gram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ФГОС ОВЗ</w:t>
            </w:r>
          </w:p>
        </w:tc>
        <w:tc>
          <w:tcPr>
            <w:tcW w:w="2267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заведующий хозяйством</w:t>
            </w:r>
          </w:p>
        </w:tc>
      </w:tr>
      <w:tr w:rsidR="001F3450" w:rsidRPr="001F3450" w:rsidTr="001F3450">
        <w:tc>
          <w:tcPr>
            <w:tcW w:w="15416" w:type="dxa"/>
            <w:gridSpan w:val="6"/>
            <w:shd w:val="clear" w:color="auto" w:fill="D9D9D9" w:themeFill="background1" w:themeFillShade="D9"/>
          </w:tcPr>
          <w:p w:rsidR="001F3450" w:rsidRPr="001F3450" w:rsidRDefault="001F3450" w:rsidP="001F34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1F3450" w:rsidRPr="003D7C82" w:rsidTr="003D7C82">
        <w:tc>
          <w:tcPr>
            <w:tcW w:w="675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1F3450" w:rsidRPr="003D7C82" w:rsidRDefault="001F3450" w:rsidP="00A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связь с федеральным сайтом, сайтом </w:t>
            </w:r>
          </w:p>
        </w:tc>
        <w:tc>
          <w:tcPr>
            <w:tcW w:w="2268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для работы</w:t>
            </w:r>
          </w:p>
        </w:tc>
        <w:tc>
          <w:tcPr>
            <w:tcW w:w="2267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450" w:rsidRPr="003D7C82" w:rsidTr="003D7C82">
        <w:tc>
          <w:tcPr>
            <w:tcW w:w="675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педагогическим коллективом федеральных государственных образовательных стандартов начального общего образования для детей с ОВЗ. Проведение совещаний-семинаров с педагогическим коллективом  по изучению:</w:t>
            </w:r>
          </w:p>
          <w:p w:rsidR="001F3450" w:rsidRPr="003D7C82" w:rsidRDefault="001F3450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 начального общего образования для детей с ОВЗ;</w:t>
            </w:r>
          </w:p>
          <w:p w:rsidR="001F3450" w:rsidRPr="003D7C82" w:rsidRDefault="007507CC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3450" w:rsidRPr="003D7C82">
              <w:rPr>
                <w:rFonts w:ascii="Times New Roman" w:hAnsi="Times New Roman" w:cs="Times New Roman"/>
                <w:sz w:val="24"/>
                <w:szCs w:val="24"/>
              </w:rPr>
              <w:t>ормативно-правовых документов, регулирующих введение ФГОС НОО для детей с ОВЗ;</w:t>
            </w:r>
          </w:p>
          <w:p w:rsidR="001F3450" w:rsidRPr="003D7C82" w:rsidRDefault="001F3450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Программы формирования универсальных учебных действий;</w:t>
            </w:r>
          </w:p>
          <w:p w:rsidR="001F3450" w:rsidRPr="003D7C82" w:rsidRDefault="001F3450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организации внеурочной деятельности;</w:t>
            </w:r>
          </w:p>
          <w:p w:rsidR="001F3450" w:rsidRPr="003D7C82" w:rsidRDefault="001F3450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коррекционной работы;</w:t>
            </w:r>
          </w:p>
          <w:p w:rsidR="001F3450" w:rsidRPr="003D7C82" w:rsidRDefault="001F3450" w:rsidP="006E1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требований к организации обучения детей с ОВЗ.</w:t>
            </w:r>
          </w:p>
        </w:tc>
        <w:tc>
          <w:tcPr>
            <w:tcW w:w="2268" w:type="dxa"/>
          </w:tcPr>
          <w:p w:rsidR="001F3450" w:rsidRPr="003D7C82" w:rsidRDefault="001F3450" w:rsidP="006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 года </w:t>
            </w:r>
          </w:p>
        </w:tc>
        <w:tc>
          <w:tcPr>
            <w:tcW w:w="4536" w:type="dxa"/>
            <w:gridSpan w:val="2"/>
          </w:tcPr>
          <w:p w:rsidR="001F3450" w:rsidRPr="003D7C82" w:rsidRDefault="001F3450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Удостоверения о курсах повышения квалификации</w:t>
            </w:r>
          </w:p>
        </w:tc>
        <w:tc>
          <w:tcPr>
            <w:tcW w:w="2267" w:type="dxa"/>
          </w:tcPr>
          <w:p w:rsidR="001F3450" w:rsidRPr="003D7C82" w:rsidRDefault="001F3450" w:rsidP="001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руководители ШМО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(просмотр записей) </w:t>
            </w:r>
            <w:proofErr w:type="spell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касающимся введения ФГОС ОВЗ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2267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Создание в школе подборки методической литературы по вопросам введения ФГОС РВ</w:t>
            </w:r>
          </w:p>
        </w:tc>
        <w:tc>
          <w:tcPr>
            <w:tcW w:w="2268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Подборка литературы на электронных носителях, печатные издания, размещение материалов на сайте школы</w:t>
            </w:r>
          </w:p>
        </w:tc>
        <w:tc>
          <w:tcPr>
            <w:tcW w:w="2267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 детей о ходе подготовки к введению ФГОС ОВЗ с 01.09.2016 через сайт образовательного учреждения</w:t>
            </w:r>
          </w:p>
        </w:tc>
        <w:tc>
          <w:tcPr>
            <w:tcW w:w="2268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учреждения, публикации в СМИ</w:t>
            </w:r>
          </w:p>
        </w:tc>
        <w:tc>
          <w:tcPr>
            <w:tcW w:w="2267" w:type="dxa"/>
          </w:tcPr>
          <w:p w:rsidR="007507CC" w:rsidRPr="003D7C82" w:rsidRDefault="007507CC" w:rsidP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</w:tcPr>
          <w:p w:rsidR="007507CC" w:rsidRPr="003D7C82" w:rsidRDefault="007507CC" w:rsidP="006E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«Инклюзивное образование» школьного сайта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Информационный раздел о введении ФГОС ОВЗ на школьном сайте</w:t>
            </w:r>
          </w:p>
        </w:tc>
        <w:tc>
          <w:tcPr>
            <w:tcW w:w="2267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</w:tcPr>
          <w:p w:rsidR="007507CC" w:rsidRPr="003D7C82" w:rsidRDefault="007507CC" w:rsidP="0075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Информация   ходе введения ФГОС ОВЗ в 1 классе в самоанализе образовательного учреждения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07CC" w:rsidRPr="007507CC" w:rsidTr="007507CC">
        <w:tc>
          <w:tcPr>
            <w:tcW w:w="15416" w:type="dxa"/>
            <w:gridSpan w:val="6"/>
            <w:shd w:val="clear" w:color="auto" w:fill="D9D9D9" w:themeFill="background1" w:themeFillShade="D9"/>
          </w:tcPr>
          <w:p w:rsidR="007507CC" w:rsidRPr="007507CC" w:rsidRDefault="007507CC" w:rsidP="007507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C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7507CC" w:rsidRPr="007507CC" w:rsidRDefault="007507CC" w:rsidP="00E91EE6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07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</w:p>
        </w:tc>
        <w:tc>
          <w:tcPr>
            <w:tcW w:w="2268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  <w:vMerge w:val="restart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повышения квалификации педагогических работников</w:t>
            </w:r>
          </w:p>
        </w:tc>
        <w:tc>
          <w:tcPr>
            <w:tcW w:w="2267" w:type="dxa"/>
            <w:vMerge w:val="restart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2268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4536" w:type="dxa"/>
            <w:gridSpan w:val="2"/>
            <w:vMerge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курсовых мероприятиях для учителей начальной  школы, посвященных особенностям </w:t>
            </w:r>
            <w:r w:rsidRPr="003D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федеральный государственный образовательный стандарт  начального общего образования для детей с ОВЗ</w:t>
            </w:r>
          </w:p>
        </w:tc>
        <w:tc>
          <w:tcPr>
            <w:tcW w:w="2268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2015-2016 учебного года</w:t>
            </w:r>
          </w:p>
        </w:tc>
        <w:tc>
          <w:tcPr>
            <w:tcW w:w="4536" w:type="dxa"/>
            <w:gridSpan w:val="2"/>
          </w:tcPr>
          <w:p w:rsidR="007507CC" w:rsidRPr="003D7C82" w:rsidRDefault="007507CC" w:rsidP="00E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сайт ОУ</w:t>
            </w:r>
          </w:p>
        </w:tc>
        <w:tc>
          <w:tcPr>
            <w:tcW w:w="2267" w:type="dxa"/>
          </w:tcPr>
          <w:p w:rsidR="007507CC" w:rsidRPr="003D7C82" w:rsidRDefault="007507CC" w:rsidP="00E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Обновление должностных инструкций в соответствии с ФГОС ОВЗ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31.05.2016 г.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и введении в действие</w:t>
            </w:r>
          </w:p>
        </w:tc>
        <w:tc>
          <w:tcPr>
            <w:tcW w:w="2267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</w:t>
            </w:r>
          </w:p>
        </w:tc>
      </w:tr>
      <w:tr w:rsidR="007507CC" w:rsidRPr="007507CC" w:rsidTr="007507CC">
        <w:tc>
          <w:tcPr>
            <w:tcW w:w="15416" w:type="dxa"/>
            <w:gridSpan w:val="6"/>
            <w:shd w:val="clear" w:color="auto" w:fill="D9D9D9" w:themeFill="background1" w:themeFillShade="D9"/>
          </w:tcPr>
          <w:p w:rsidR="007507CC" w:rsidRPr="007507CC" w:rsidRDefault="007507CC" w:rsidP="007507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C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ФГОС ОВЗ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Экспертиза материально-технической базы школы   соответствие/несоответствие требованиям ФГОС ОВЗ учебных кабинетов (паспортизация кабинетов)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учебных кабинетов </w:t>
            </w:r>
          </w:p>
        </w:tc>
        <w:tc>
          <w:tcPr>
            <w:tcW w:w="2267" w:type="dxa"/>
          </w:tcPr>
          <w:p w:rsidR="007507CC" w:rsidRPr="003D7C82" w:rsidRDefault="007507CC" w:rsidP="00A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заведующий хозяйством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7507CC" w:rsidRPr="003D7C82" w:rsidRDefault="007507CC" w:rsidP="00E9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для введения ФГОС ОВЗ</w:t>
            </w:r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2015 г.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82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2267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</w:t>
            </w:r>
          </w:p>
        </w:tc>
      </w:tr>
      <w:tr w:rsidR="007507CC" w:rsidRPr="003D7C82" w:rsidTr="003D7C82">
        <w:tc>
          <w:tcPr>
            <w:tcW w:w="675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7507CC" w:rsidRPr="007507CC" w:rsidRDefault="007507CC" w:rsidP="007507CC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7507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Обеспечение соответствия материально-технической базы реализации адаптированной ООП НОО для детей с ОВЗ в соответствии с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</w:tc>
        <w:tc>
          <w:tcPr>
            <w:tcW w:w="2268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2016 г.</w:t>
            </w:r>
          </w:p>
        </w:tc>
        <w:tc>
          <w:tcPr>
            <w:tcW w:w="4536" w:type="dxa"/>
            <w:gridSpan w:val="2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507CC" w:rsidRPr="003D7C82" w:rsidRDefault="007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3D7C82" w:rsidRPr="003D7C82" w:rsidRDefault="003D7C82">
      <w:pPr>
        <w:rPr>
          <w:rFonts w:ascii="Times New Roman" w:hAnsi="Times New Roman" w:cs="Times New Roman"/>
          <w:sz w:val="24"/>
          <w:szCs w:val="24"/>
        </w:rPr>
      </w:pPr>
    </w:p>
    <w:sectPr w:rsidR="003D7C82" w:rsidRPr="003D7C82" w:rsidSect="006475D2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F7D"/>
    <w:multiLevelType w:val="hybridMultilevel"/>
    <w:tmpl w:val="715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192D"/>
    <w:multiLevelType w:val="hybridMultilevel"/>
    <w:tmpl w:val="621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6A"/>
    <w:multiLevelType w:val="hybridMultilevel"/>
    <w:tmpl w:val="A890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7583"/>
    <w:multiLevelType w:val="hybridMultilevel"/>
    <w:tmpl w:val="621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60D"/>
    <w:rsid w:val="000112B0"/>
    <w:rsid w:val="00036642"/>
    <w:rsid w:val="0008442C"/>
    <w:rsid w:val="000B387D"/>
    <w:rsid w:val="001B068E"/>
    <w:rsid w:val="001C7512"/>
    <w:rsid w:val="001F3450"/>
    <w:rsid w:val="00244A06"/>
    <w:rsid w:val="0034320C"/>
    <w:rsid w:val="003D7C82"/>
    <w:rsid w:val="003E6870"/>
    <w:rsid w:val="004303B4"/>
    <w:rsid w:val="00501A19"/>
    <w:rsid w:val="005568A7"/>
    <w:rsid w:val="005F1095"/>
    <w:rsid w:val="00617D02"/>
    <w:rsid w:val="006475D2"/>
    <w:rsid w:val="006E18DD"/>
    <w:rsid w:val="00701581"/>
    <w:rsid w:val="007507CC"/>
    <w:rsid w:val="00753226"/>
    <w:rsid w:val="00757323"/>
    <w:rsid w:val="0090260D"/>
    <w:rsid w:val="00A8119C"/>
    <w:rsid w:val="00AE4976"/>
    <w:rsid w:val="00AF3A56"/>
    <w:rsid w:val="00B23B0F"/>
    <w:rsid w:val="00BC07C1"/>
    <w:rsid w:val="00C40D61"/>
    <w:rsid w:val="00CD0FDC"/>
    <w:rsid w:val="00D15E3F"/>
    <w:rsid w:val="00DD3D05"/>
    <w:rsid w:val="00DD68C9"/>
    <w:rsid w:val="00E16E54"/>
    <w:rsid w:val="00E17424"/>
    <w:rsid w:val="00E42ECC"/>
    <w:rsid w:val="00E63E63"/>
    <w:rsid w:val="00E91EE6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0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Восточно-Сибирский банк Сбербанка России</cp:lastModifiedBy>
  <cp:revision>4</cp:revision>
  <dcterms:created xsi:type="dcterms:W3CDTF">2016-06-30T07:39:00Z</dcterms:created>
  <dcterms:modified xsi:type="dcterms:W3CDTF">2016-07-04T05:04:00Z</dcterms:modified>
</cp:coreProperties>
</file>